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97" w:rsidRPr="007E4F97" w:rsidRDefault="007E4F97" w:rsidP="007E4F97">
      <w:pPr>
        <w:spacing w:after="0"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b/>
          <w:bCs/>
          <w:sz w:val="27"/>
          <w:u w:val="single"/>
          <w:lang w:eastAsia="cs-CZ"/>
        </w:rPr>
        <w:t>LUMEN CUP 2011...</w:t>
      </w:r>
    </w:p>
    <w:p w:rsidR="007E4F97" w:rsidRPr="007E4F97" w:rsidRDefault="007E4F97" w:rsidP="007E4F97">
      <w:pPr>
        <w:spacing w:after="0"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lang w:eastAsia="cs-CZ"/>
        </w:rPr>
        <w:t> </w:t>
      </w:r>
    </w:p>
    <w:p w:rsidR="007E4F97" w:rsidRPr="007E4F97" w:rsidRDefault="007E4F97" w:rsidP="007E4F97">
      <w:pPr>
        <w:spacing w:after="0"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lang w:eastAsia="cs-CZ"/>
        </w:rPr>
        <w:br/>
      </w:r>
      <w:r w:rsidRPr="007E4F97">
        <w:rPr>
          <w:rFonts w:ascii="Times New Roman" w:eastAsia="Times New Roman" w:hAnsi="Times New Roman" w:cs="Times New Roman"/>
          <w:sz w:val="27"/>
          <w:szCs w:val="27"/>
          <w:lang w:eastAsia="cs-CZ"/>
        </w:rPr>
        <w:t>V novém roce jsme opět přihlášeni na Lumen Cup 2011, který se bude hrát již tradičně ve</w:t>
      </w:r>
      <w:r w:rsidRPr="007E4F97">
        <w:rPr>
          <w:rFonts w:ascii="Times New Roman" w:eastAsia="Times New Roman" w:hAnsi="Times New Roman" w:cs="Times New Roman"/>
          <w:sz w:val="27"/>
          <w:szCs w:val="27"/>
          <w:lang w:eastAsia="cs-CZ"/>
        </w:rPr>
        <w:br/>
        <w:t>Všesportovní hale. Hracími dny jsou opět neděle (jedna sobota). Věřím, že přivítáte ideální</w:t>
      </w:r>
    </w:p>
    <w:p w:rsidR="007E4F97" w:rsidRPr="007E4F97" w:rsidRDefault="007E4F97" w:rsidP="007E4F97">
      <w:pPr>
        <w:spacing w:after="0"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7"/>
          <w:szCs w:val="27"/>
          <w:lang w:eastAsia="cs-CZ"/>
        </w:rPr>
        <w:t>možnost na odlehčení svých jinak urostlých postav po vánočních svátcích a dostavíte se v</w:t>
      </w:r>
    </w:p>
    <w:p w:rsidR="007E4F97" w:rsidRPr="007E4F97" w:rsidRDefault="007E4F97" w:rsidP="007E4F97">
      <w:pPr>
        <w:spacing w:after="0"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7"/>
          <w:szCs w:val="27"/>
          <w:lang w:eastAsia="cs-CZ"/>
        </w:rPr>
        <w:t>hojném počtu. Případné změny hracích termínů budou na tomto webu včas publikovány.</w:t>
      </w:r>
    </w:p>
    <w:p w:rsidR="007E4F97" w:rsidRPr="007E4F97" w:rsidRDefault="007E4F97" w:rsidP="007E4F97">
      <w:pPr>
        <w:spacing w:after="0"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b/>
          <w:bCs/>
          <w:sz w:val="16"/>
          <w:lang w:eastAsia="cs-CZ"/>
        </w:rPr>
        <w:t>Startovné je 1000 ,- Kč. Přesné rozlosování je ZDE:</w:t>
      </w:r>
    </w:p>
    <w:p w:rsidR="007E4F97" w:rsidRPr="007E4F97" w:rsidRDefault="007E4F97" w:rsidP="007E4F97">
      <w:pPr>
        <w:spacing w:after="0"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lang w:eastAsia="cs-CZ"/>
        </w:rPr>
        <w:t> </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b/>
          <w:bCs/>
          <w:color w:val="000000"/>
          <w:sz w:val="18"/>
          <w:lang w:eastAsia="cs-CZ"/>
        </w:rPr>
        <w:t xml:space="preserve">PŘIHLÁŠENÝCH 10 SE ROZDĚLILO DO DVOU SKUPIN „A" </w:t>
      </w:r>
      <w:r w:rsidRPr="007E4F97">
        <w:rPr>
          <w:rFonts w:ascii="Times New Roman" w:eastAsia="Times New Roman" w:hAnsi="Times New Roman" w:cs="Times New Roman"/>
          <w:b/>
          <w:bCs/>
          <w:i/>
          <w:iCs/>
          <w:color w:val="000000"/>
          <w:sz w:val="18"/>
          <w:lang w:eastAsia="cs-CZ"/>
        </w:rPr>
        <w:t xml:space="preserve">\ </w:t>
      </w:r>
      <w:r w:rsidRPr="007E4F97">
        <w:rPr>
          <w:rFonts w:ascii="Times New Roman" w:eastAsia="Times New Roman" w:hAnsi="Times New Roman" w:cs="Times New Roman"/>
          <w:b/>
          <w:bCs/>
          <w:color w:val="000000"/>
          <w:sz w:val="18"/>
          <w:lang w:eastAsia="cs-CZ"/>
        </w:rPr>
        <w:t>„B" PO PĚTI MUŽSTVECH .</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-A"                                                                                                                „B"</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Policie JčK                                                                                                K2</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KA Servis                                                                                                  Boršov 35</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SK Lumen                                                                                                 Zeppelin FC</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SK Zásoby                                                                                                EON</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Betonova                                                                                                   Slavia VS</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V těchto základních skupinách se hraje každý s každým dvoukolově. Z každé skupiny postupuji první 3 do finálové skupiny - rozhodují získané body, vzájemné utkání skóre, vstřelené branky, obdržené branky. Body zůstávají ze vzájemných utkání postupujících do skupiny finálové i o umístění. V dalších skupinách se hraje jednokolově.</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Mužstva, která se umístila na 4-5 místě v základní skupině, hrají o umístění na 7-10 místě. Pravidla jsou stejná, veškeré změny si řídící komise vyhrazuje !</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00"/>
          <w:sz w:val="18"/>
          <w:szCs w:val="18"/>
          <w:lang w:eastAsia="cs-CZ"/>
        </w:rPr>
        <w:lastRenderedPageBreak/>
        <w:drawing>
          <wp:inline distT="0" distB="0" distL="0" distR="0">
            <wp:extent cx="7618095" cy="5322570"/>
            <wp:effectExtent l="19050" t="0" r="1905" b="0"/>
            <wp:docPr id="1" name="obrázek 1" descr="http://slavie.wbs.cz/lumen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vie.wbs.cz/lumen_2011.jpg"/>
                    <pic:cNvPicPr>
                      <a:picLocks noChangeAspect="1" noChangeArrowheads="1"/>
                    </pic:cNvPicPr>
                  </pic:nvPicPr>
                  <pic:blipFill>
                    <a:blip r:embed="rId4" cstate="print"/>
                    <a:srcRect/>
                    <a:stretch>
                      <a:fillRect/>
                    </a:stretch>
                  </pic:blipFill>
                  <pic:spPr bwMode="auto">
                    <a:xfrm>
                      <a:off x="0" y="0"/>
                      <a:ext cx="7618095" cy="5322570"/>
                    </a:xfrm>
                    <a:prstGeom prst="rect">
                      <a:avLst/>
                    </a:prstGeom>
                    <a:noFill/>
                    <a:ln w="9525">
                      <a:noFill/>
                      <a:miter lim="800000"/>
                      <a:headEnd/>
                      <a:tailEnd/>
                    </a:ln>
                  </pic:spPr>
                </pic:pic>
              </a:graphicData>
            </a:graphic>
          </wp:inline>
        </w:drawing>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b/>
          <w:bCs/>
          <w:sz w:val="28"/>
          <w:u w:val="single"/>
          <w:lang w:eastAsia="cs-CZ"/>
        </w:rPr>
        <w:t>Výsledky finále 1-6 místo</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lang w:eastAsia="cs-CZ"/>
        </w:rPr>
        <w:t>Ka servis         -          K2                   16,00 - 16,25              1 : 2    2 : 1</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shd w:val="clear" w:color="auto" w:fill="FFFF00"/>
          <w:lang w:eastAsia="cs-CZ"/>
        </w:rPr>
        <w:t>Policie              -          Slavia               16,25 - 16,50              1 : 0</w:t>
      </w:r>
      <w:r w:rsidRPr="007E4F97">
        <w:rPr>
          <w:rFonts w:ascii="Times New Roman" w:eastAsia="Times New Roman" w:hAnsi="Times New Roman" w:cs="Times New Roman"/>
          <w:sz w:val="24"/>
          <w:szCs w:val="24"/>
          <w:lang w:eastAsia="cs-CZ"/>
        </w:rPr>
        <w:t>    0 : 0</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lang w:eastAsia="cs-CZ"/>
        </w:rPr>
        <w:t>Lumen             -          Boršov             16,50 - 17,15              3 : 1    0 : 1</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shd w:val="clear" w:color="auto" w:fill="FFFF00"/>
          <w:lang w:eastAsia="cs-CZ"/>
        </w:rPr>
        <w:t>Ka servis         -          Slavia               17,15 - 17,40              2 : 1</w:t>
      </w:r>
      <w:r w:rsidRPr="007E4F97">
        <w:rPr>
          <w:rFonts w:ascii="Times New Roman" w:eastAsia="Times New Roman" w:hAnsi="Times New Roman" w:cs="Times New Roman"/>
          <w:sz w:val="24"/>
          <w:szCs w:val="24"/>
          <w:lang w:eastAsia="cs-CZ"/>
        </w:rPr>
        <w:t>    2 : 0</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lang w:eastAsia="cs-CZ"/>
        </w:rPr>
        <w:t>Policie              -          K2                   17,40 - 18,05              2 : 1    1 : 2</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shd w:val="clear" w:color="auto" w:fill="FFFF00"/>
          <w:lang w:eastAsia="cs-CZ"/>
        </w:rPr>
        <w:t>Slavia               -          Lumen             18,05 - 18,30              0 : 3</w:t>
      </w:r>
      <w:r w:rsidRPr="007E4F97">
        <w:rPr>
          <w:rFonts w:ascii="Times New Roman" w:eastAsia="Times New Roman" w:hAnsi="Times New Roman" w:cs="Times New Roman"/>
          <w:sz w:val="24"/>
          <w:szCs w:val="24"/>
          <w:lang w:eastAsia="cs-CZ"/>
        </w:rPr>
        <w:t>    0 : 3</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lang w:eastAsia="cs-CZ"/>
        </w:rPr>
        <w:t>Ka servis         -          Boršov             18,30 - 18,55              1 : 5    1 : 1</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lang w:eastAsia="cs-CZ"/>
        </w:rPr>
        <w:t>Lumen             -          K2                   18,55 - 19,20              0 : 2    0 : 0</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lang w:eastAsia="cs-CZ"/>
        </w:rPr>
        <w:t>Policie              -          Boršov             19,20 - 19,45              0 : 0    1 : 0</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lang w:eastAsia="cs-CZ"/>
        </w:rPr>
        <w:lastRenderedPageBreak/>
        <w:t>---------------------------------------------------------------------------------------------------------------------------------------------------------------</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b/>
          <w:bCs/>
          <w:color w:val="FF0000"/>
          <w:sz w:val="14"/>
          <w:u w:val="single"/>
          <w:lang w:eastAsia="cs-CZ"/>
        </w:rPr>
        <w:t>KONEČNÁ TABULKA FINÁLOVÉ SKUPINY</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b/>
          <w:bCs/>
          <w:sz w:val="24"/>
          <w:szCs w:val="24"/>
          <w:lang w:eastAsia="cs-CZ"/>
        </w:rPr>
        <w:t>1/ Policie    14 : 4    23</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b/>
          <w:bCs/>
          <w:sz w:val="24"/>
          <w:szCs w:val="24"/>
          <w:lang w:eastAsia="cs-CZ"/>
        </w:rPr>
        <w:t>2/ Boršov    15 : 8    18</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b/>
          <w:bCs/>
          <w:sz w:val="24"/>
          <w:szCs w:val="24"/>
          <w:lang w:eastAsia="cs-CZ"/>
        </w:rPr>
        <w:t>3/ K2           10 : 11    13</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b/>
          <w:bCs/>
          <w:sz w:val="24"/>
          <w:szCs w:val="24"/>
          <w:lang w:eastAsia="cs-CZ"/>
        </w:rPr>
        <w:t>4/ Lumen     10 : 8     12</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b/>
          <w:bCs/>
          <w:sz w:val="24"/>
          <w:szCs w:val="24"/>
          <w:lang w:eastAsia="cs-CZ"/>
        </w:rPr>
        <w:t>5/ Ká servis  11 : 17    12</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b/>
          <w:bCs/>
          <w:sz w:val="24"/>
          <w:szCs w:val="24"/>
          <w:lang w:eastAsia="cs-CZ"/>
        </w:rPr>
        <w:t>6/ Slávia           4 : 14    5</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noProof/>
          <w:sz w:val="24"/>
          <w:szCs w:val="24"/>
          <w:shd w:val="clear" w:color="auto" w:fill="FFFF00"/>
          <w:lang w:eastAsia="cs-CZ"/>
        </w:rPr>
        <w:drawing>
          <wp:inline distT="0" distB="0" distL="0" distR="0">
            <wp:extent cx="4250690" cy="5713730"/>
            <wp:effectExtent l="19050" t="0" r="0" b="0"/>
            <wp:docPr id="2" name="obrázek 2" descr="http://slavie.wbs.cz/poh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vie.wbs.cz/pohar1.jpg"/>
                    <pic:cNvPicPr>
                      <a:picLocks noChangeAspect="1" noChangeArrowheads="1"/>
                    </pic:cNvPicPr>
                  </pic:nvPicPr>
                  <pic:blipFill>
                    <a:blip r:embed="rId5" cstate="print"/>
                    <a:srcRect/>
                    <a:stretch>
                      <a:fillRect/>
                    </a:stretch>
                  </pic:blipFill>
                  <pic:spPr bwMode="auto">
                    <a:xfrm>
                      <a:off x="0" y="0"/>
                      <a:ext cx="4250690" cy="5713730"/>
                    </a:xfrm>
                    <a:prstGeom prst="rect">
                      <a:avLst/>
                    </a:prstGeom>
                    <a:noFill/>
                    <a:ln w="9525">
                      <a:noFill/>
                      <a:miter lim="800000"/>
                      <a:headEnd/>
                      <a:tailEnd/>
                    </a:ln>
                  </pic:spPr>
                </pic:pic>
              </a:graphicData>
            </a:graphic>
          </wp:inline>
        </w:drawing>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lang w:eastAsia="cs-CZ"/>
        </w:rPr>
        <w:lastRenderedPageBreak/>
        <w:t>---------------------------------------------------------------------------------------------------------------------------------</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b/>
          <w:bCs/>
          <w:sz w:val="24"/>
          <w:szCs w:val="24"/>
          <w:lang w:eastAsia="cs-CZ"/>
        </w:rPr>
        <w:t xml:space="preserve">Tabulka 2. kolo skupina „A“               </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b/>
          <w:bCs/>
          <w:sz w:val="24"/>
          <w:szCs w:val="24"/>
          <w:lang w:eastAsia="cs-CZ"/>
        </w:rPr>
        <w:t>Tabulka 2. kolo skupina „B“</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shd w:val="clear" w:color="auto" w:fill="FFFF00"/>
          <w:lang w:eastAsia="cs-CZ"/>
        </w:rPr>
        <w:t>1. Policie JČK   8 7 1 0  22:2     22                1. Boršov 35       8 7 1 0  21:6       21</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shd w:val="clear" w:color="auto" w:fill="FFFF00"/>
          <w:lang w:eastAsia="cs-CZ"/>
        </w:rPr>
        <w:t>2. Lumen          8 3 2 3    6:6</w:t>
      </w:r>
      <w:r w:rsidRPr="007E4F97">
        <w:rPr>
          <w:rFonts w:ascii="Times New Roman" w:eastAsia="Times New Roman" w:hAnsi="Times New Roman" w:cs="Times New Roman"/>
          <w:b/>
          <w:bCs/>
          <w:sz w:val="24"/>
          <w:szCs w:val="24"/>
          <w:lang w:eastAsia="cs-CZ"/>
        </w:rPr>
        <w:t xml:space="preserve">      </w:t>
      </w:r>
      <w:r w:rsidRPr="007E4F97">
        <w:rPr>
          <w:rFonts w:ascii="Times New Roman" w:eastAsia="Times New Roman" w:hAnsi="Times New Roman" w:cs="Times New Roman"/>
          <w:sz w:val="24"/>
          <w:szCs w:val="24"/>
          <w:shd w:val="clear" w:color="auto" w:fill="FFFF00"/>
          <w:lang w:eastAsia="cs-CZ"/>
        </w:rPr>
        <w:t>11 </w:t>
      </w:r>
      <w:r w:rsidRPr="007E4F97">
        <w:rPr>
          <w:rFonts w:ascii="Times New Roman" w:eastAsia="Times New Roman" w:hAnsi="Times New Roman" w:cs="Times New Roman"/>
          <w:b/>
          <w:bCs/>
          <w:sz w:val="24"/>
          <w:szCs w:val="24"/>
          <w:lang w:eastAsia="cs-CZ"/>
        </w:rPr>
        <w:t xml:space="preserve">               </w:t>
      </w:r>
      <w:r w:rsidRPr="007E4F97">
        <w:rPr>
          <w:rFonts w:ascii="Times New Roman" w:eastAsia="Times New Roman" w:hAnsi="Times New Roman" w:cs="Times New Roman"/>
          <w:b/>
          <w:bCs/>
          <w:color w:val="FF0000"/>
          <w:sz w:val="24"/>
          <w:szCs w:val="24"/>
          <w:lang w:eastAsia="cs-CZ"/>
        </w:rPr>
        <w:t>2. Slávia               8 4 2 2  9:5        14</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shd w:val="clear" w:color="auto" w:fill="FFFF00"/>
          <w:lang w:eastAsia="cs-CZ"/>
        </w:rPr>
        <w:t>3. Ka servis      8 2 4 2    9:9       10                 3. K2                     8 3 1 4 10:13      10</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lang w:eastAsia="cs-CZ"/>
        </w:rPr>
        <w:t>4. Betonova       8 2 2 4  4:13     7                 4. Zeppelin           8 2 1 5  17:15      7</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lang w:eastAsia="cs-CZ"/>
        </w:rPr>
        <w:t>5. Zásoby         8 0 3 5    4:10     3                 5. EON                  8 1 1 6  8:25        4</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b/>
          <w:bCs/>
          <w:i/>
          <w:iCs/>
          <w:sz w:val="24"/>
          <w:szCs w:val="24"/>
          <w:lang w:eastAsia="cs-CZ"/>
        </w:rPr>
        <w:t>* žlutě vyznačené týmy postupují do finálové skupiny, ostatní hrají o 7 - 10 místo</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b/>
          <w:bCs/>
          <w:i/>
          <w:iCs/>
          <w:sz w:val="24"/>
          <w:szCs w:val="24"/>
          <w:lang w:eastAsia="cs-CZ"/>
        </w:rPr>
        <w:t>----------------------------------------------------------------------------------------------------------------------------------------</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b/>
          <w:bCs/>
          <w:color w:val="000000"/>
          <w:sz w:val="18"/>
          <w:lang w:eastAsia="cs-CZ"/>
        </w:rPr>
        <w:t>Výsledky-SKUPINA „B"</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b/>
          <w:bCs/>
          <w:sz w:val="24"/>
          <w:szCs w:val="24"/>
          <w:lang w:eastAsia="cs-CZ"/>
        </w:rPr>
        <w:t>Výsledky</w:t>
      </w:r>
      <w:r w:rsidRPr="007E4F97">
        <w:rPr>
          <w:rFonts w:ascii="Times New Roman" w:eastAsia="Times New Roman" w:hAnsi="Times New Roman" w:cs="Times New Roman"/>
          <w:b/>
          <w:bCs/>
          <w:color w:val="000000"/>
          <w:sz w:val="18"/>
          <w:lang w:eastAsia="cs-CZ"/>
        </w:rPr>
        <w:t>-SKUPINA „B"</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u w:val="single"/>
          <w:lang w:eastAsia="cs-CZ"/>
        </w:rPr>
        <w:t>27.2. neděle . 16.00- 20.00 hod. VŠE Sportovní hala</w:t>
      </w:r>
      <w:r w:rsidRPr="007E4F97">
        <w:rPr>
          <w:rFonts w:ascii="Times New Roman" w:eastAsia="Times New Roman" w:hAnsi="Times New Roman" w:cs="Times New Roman"/>
          <w:color w:val="000000"/>
          <w:sz w:val="18"/>
          <w:szCs w:val="18"/>
          <w:lang w:eastAsia="cs-CZ"/>
        </w:rPr>
        <w:t xml:space="preserve">                          </w:t>
      </w:r>
      <w:r w:rsidRPr="007E4F97">
        <w:rPr>
          <w:rFonts w:ascii="Times New Roman" w:eastAsia="Times New Roman" w:hAnsi="Times New Roman" w:cs="Times New Roman"/>
          <w:color w:val="000000"/>
          <w:sz w:val="18"/>
          <w:szCs w:val="18"/>
          <w:u w:val="single"/>
          <w:lang w:eastAsia="cs-CZ"/>
        </w:rPr>
        <w:t>30.1.neděle, 9</w:t>
      </w:r>
      <w:r w:rsidRPr="007E4F97">
        <w:rPr>
          <w:rFonts w:ascii="Times New Roman" w:eastAsia="Times New Roman" w:hAnsi="Times New Roman" w:cs="Times New Roman"/>
          <w:b/>
          <w:bCs/>
          <w:color w:val="000000"/>
          <w:sz w:val="18"/>
          <w:u w:val="single"/>
          <w:lang w:eastAsia="cs-CZ"/>
        </w:rPr>
        <w:t xml:space="preserve">. </w:t>
      </w:r>
      <w:r w:rsidRPr="007E4F97">
        <w:rPr>
          <w:rFonts w:ascii="Times New Roman" w:eastAsia="Times New Roman" w:hAnsi="Times New Roman" w:cs="Times New Roman"/>
          <w:color w:val="000000"/>
          <w:sz w:val="18"/>
          <w:szCs w:val="18"/>
          <w:u w:val="single"/>
          <w:lang w:eastAsia="cs-CZ"/>
        </w:rPr>
        <w:t>00 - 12.30 hod. VŠE Sportovní hala</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1)</w:t>
      </w:r>
      <w:r w:rsidRPr="007E4F97">
        <w:rPr>
          <w:rFonts w:ascii="Times New Roman" w:eastAsia="Times New Roman" w:hAnsi="Times New Roman" w:cs="Times New Roman"/>
          <w:color w:val="FF0000"/>
          <w:sz w:val="18"/>
          <w:szCs w:val="18"/>
          <w:lang w:eastAsia="cs-CZ"/>
        </w:rPr>
        <w:t xml:space="preserve"> Slavia-K2                      16.00-16.20</w:t>
      </w:r>
      <w:r w:rsidRPr="007E4F97">
        <w:rPr>
          <w:rFonts w:ascii="Times New Roman" w:eastAsia="Times New Roman" w:hAnsi="Times New Roman" w:cs="Times New Roman"/>
          <w:sz w:val="24"/>
          <w:szCs w:val="24"/>
          <w:lang w:eastAsia="cs-CZ"/>
        </w:rPr>
        <w:t>  </w:t>
      </w:r>
      <w:r w:rsidRPr="007E4F97">
        <w:rPr>
          <w:rFonts w:ascii="Times New Roman" w:eastAsia="Times New Roman" w:hAnsi="Times New Roman" w:cs="Times New Roman"/>
          <w:b/>
          <w:bCs/>
          <w:sz w:val="24"/>
          <w:szCs w:val="24"/>
          <w:lang w:eastAsia="cs-CZ"/>
        </w:rPr>
        <w:t xml:space="preserve"> </w:t>
      </w:r>
      <w:r w:rsidRPr="007E4F97">
        <w:rPr>
          <w:rFonts w:ascii="Times New Roman" w:eastAsia="Times New Roman" w:hAnsi="Times New Roman" w:cs="Times New Roman"/>
          <w:b/>
          <w:bCs/>
          <w:color w:val="FF0000"/>
          <w:sz w:val="24"/>
          <w:szCs w:val="24"/>
          <w:lang w:eastAsia="cs-CZ"/>
        </w:rPr>
        <w:t>0:1</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color w:val="FF0000"/>
          <w:sz w:val="18"/>
          <w:szCs w:val="18"/>
          <w:lang w:eastAsia="cs-CZ"/>
        </w:rPr>
        <w:t>1)  K2- Slavia                        9.00-9.20</w:t>
      </w:r>
      <w:r w:rsidRPr="007E4F97">
        <w:rPr>
          <w:rFonts w:ascii="Times New Roman" w:eastAsia="Times New Roman" w:hAnsi="Times New Roman" w:cs="Times New Roman"/>
          <w:color w:val="FF0000"/>
          <w:sz w:val="24"/>
          <w:szCs w:val="24"/>
          <w:lang w:eastAsia="cs-CZ"/>
        </w:rPr>
        <w:t xml:space="preserve">     </w:t>
      </w:r>
      <w:r w:rsidRPr="007E4F97">
        <w:rPr>
          <w:rFonts w:ascii="Times New Roman" w:eastAsia="Times New Roman" w:hAnsi="Times New Roman" w:cs="Times New Roman"/>
          <w:b/>
          <w:bCs/>
          <w:color w:val="FF0000"/>
          <w:sz w:val="24"/>
          <w:szCs w:val="24"/>
          <w:lang w:eastAsia="cs-CZ"/>
        </w:rPr>
        <w:t>0:2</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2) E.ON - Borsov              16.20-16.40</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b/>
          <w:bCs/>
          <w:sz w:val="24"/>
          <w:szCs w:val="24"/>
          <w:lang w:eastAsia="cs-CZ"/>
        </w:rPr>
        <w:t xml:space="preserve">1:5 </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color w:val="000000"/>
          <w:sz w:val="18"/>
          <w:szCs w:val="18"/>
          <w:lang w:eastAsia="cs-CZ"/>
        </w:rPr>
        <w:t>2)  Borsov-E.ON                   9.20-9.40</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b/>
          <w:bCs/>
          <w:sz w:val="24"/>
          <w:szCs w:val="24"/>
          <w:lang w:eastAsia="cs-CZ"/>
        </w:rPr>
        <w:t>4:0</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 xml:space="preserve"> 3) K 2 - Zeppelin             16.40-17.00 </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b/>
          <w:bCs/>
          <w:sz w:val="24"/>
          <w:szCs w:val="24"/>
          <w:lang w:eastAsia="cs-CZ"/>
        </w:rPr>
        <w:t>3:2</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color w:val="000000"/>
          <w:sz w:val="18"/>
          <w:szCs w:val="18"/>
          <w:lang w:eastAsia="cs-CZ"/>
        </w:rPr>
        <w:t>3)  Zeppelin - K 2               9.40-10.00</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b/>
          <w:bCs/>
          <w:sz w:val="24"/>
          <w:szCs w:val="24"/>
          <w:lang w:eastAsia="cs-CZ"/>
        </w:rPr>
        <w:t>1:1</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 xml:space="preserve">4) </w:t>
      </w:r>
      <w:r w:rsidRPr="007E4F97">
        <w:rPr>
          <w:rFonts w:ascii="Times New Roman" w:eastAsia="Times New Roman" w:hAnsi="Times New Roman" w:cs="Times New Roman"/>
          <w:color w:val="FF0000"/>
          <w:sz w:val="18"/>
          <w:szCs w:val="18"/>
          <w:lang w:eastAsia="cs-CZ"/>
        </w:rPr>
        <w:t>E.ON - Slavia               17.00 -17.20</w:t>
      </w:r>
      <w:r w:rsidRPr="007E4F97">
        <w:rPr>
          <w:rFonts w:ascii="Times New Roman" w:eastAsia="Times New Roman" w:hAnsi="Times New Roman" w:cs="Times New Roman"/>
          <w:color w:val="000000"/>
          <w:sz w:val="18"/>
          <w:szCs w:val="18"/>
          <w:lang w:eastAsia="cs-CZ"/>
        </w:rPr>
        <w:t xml:space="preserve"> </w:t>
      </w:r>
      <w:r w:rsidRPr="007E4F97">
        <w:rPr>
          <w:rFonts w:ascii="Times New Roman" w:eastAsia="Times New Roman" w:hAnsi="Times New Roman" w:cs="Times New Roman"/>
          <w:sz w:val="24"/>
          <w:szCs w:val="24"/>
          <w:lang w:eastAsia="cs-CZ"/>
        </w:rPr>
        <w:t> </w:t>
      </w:r>
      <w:r w:rsidRPr="007E4F97">
        <w:rPr>
          <w:rFonts w:ascii="Times New Roman" w:eastAsia="Times New Roman" w:hAnsi="Times New Roman" w:cs="Times New Roman"/>
          <w:color w:val="FF0000"/>
          <w:sz w:val="24"/>
          <w:szCs w:val="24"/>
          <w:lang w:eastAsia="cs-CZ"/>
        </w:rPr>
        <w:t xml:space="preserve"> </w:t>
      </w:r>
      <w:r w:rsidRPr="007E4F97">
        <w:rPr>
          <w:rFonts w:ascii="Times New Roman" w:eastAsia="Times New Roman" w:hAnsi="Times New Roman" w:cs="Times New Roman"/>
          <w:b/>
          <w:bCs/>
          <w:color w:val="FF0000"/>
          <w:sz w:val="24"/>
          <w:szCs w:val="24"/>
          <w:lang w:eastAsia="cs-CZ"/>
        </w:rPr>
        <w:t>0:1</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color w:val="FF0000"/>
          <w:sz w:val="18"/>
          <w:szCs w:val="18"/>
          <w:lang w:eastAsia="cs-CZ"/>
        </w:rPr>
        <w:t>4)  Slavia - E.ON              10.00 -10.20</w:t>
      </w:r>
      <w:r w:rsidRPr="007E4F97">
        <w:rPr>
          <w:rFonts w:ascii="Times New Roman" w:eastAsia="Times New Roman" w:hAnsi="Times New Roman" w:cs="Times New Roman"/>
          <w:color w:val="FF0000"/>
          <w:sz w:val="24"/>
          <w:szCs w:val="24"/>
          <w:lang w:eastAsia="cs-CZ"/>
        </w:rPr>
        <w:t xml:space="preserve">   </w:t>
      </w:r>
      <w:r w:rsidRPr="007E4F97">
        <w:rPr>
          <w:rFonts w:ascii="Times New Roman" w:eastAsia="Times New Roman" w:hAnsi="Times New Roman" w:cs="Times New Roman"/>
          <w:b/>
          <w:bCs/>
          <w:color w:val="FF0000"/>
          <w:sz w:val="24"/>
          <w:szCs w:val="24"/>
          <w:lang w:eastAsia="cs-CZ"/>
        </w:rPr>
        <w:t>1:1</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5) </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color w:val="000000"/>
          <w:sz w:val="18"/>
          <w:szCs w:val="18"/>
          <w:lang w:eastAsia="cs-CZ"/>
        </w:rPr>
        <w:t xml:space="preserve">Zeppelin-BorŠov        17.20-17.40   </w:t>
      </w:r>
      <w:r w:rsidRPr="007E4F97">
        <w:rPr>
          <w:rFonts w:ascii="Times New Roman" w:eastAsia="Times New Roman" w:hAnsi="Times New Roman" w:cs="Times New Roman"/>
          <w:b/>
          <w:bCs/>
          <w:color w:val="000000"/>
          <w:sz w:val="18"/>
          <w:lang w:eastAsia="cs-CZ"/>
        </w:rPr>
        <w:t>0:1</w:t>
      </w:r>
      <w:r w:rsidRPr="007E4F97">
        <w:rPr>
          <w:rFonts w:ascii="Times New Roman" w:eastAsia="Times New Roman" w:hAnsi="Times New Roman" w:cs="Times New Roman"/>
          <w:color w:val="000000"/>
          <w:sz w:val="18"/>
          <w:szCs w:val="18"/>
          <w:lang w:eastAsia="cs-CZ"/>
        </w:rPr>
        <w:t xml:space="preserve">  </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color w:val="000000"/>
          <w:sz w:val="18"/>
          <w:szCs w:val="18"/>
          <w:lang w:eastAsia="cs-CZ"/>
        </w:rPr>
        <w:t xml:space="preserve">5)  Zeppelin - Borsov     10.20-10.40 </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b/>
          <w:bCs/>
          <w:sz w:val="24"/>
          <w:szCs w:val="24"/>
          <w:lang w:eastAsia="cs-CZ"/>
        </w:rPr>
        <w:t>3:4</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6) E.ON- K 2                      17.40-18.00 </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b/>
          <w:bCs/>
          <w:sz w:val="24"/>
          <w:szCs w:val="24"/>
          <w:lang w:eastAsia="cs-CZ"/>
        </w:rPr>
        <w:t>1:3</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color w:val="000000"/>
          <w:sz w:val="18"/>
          <w:szCs w:val="18"/>
          <w:lang w:eastAsia="cs-CZ"/>
        </w:rPr>
        <w:t xml:space="preserve">6)   E.ON-K2                    10.40-11.00 </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b/>
          <w:bCs/>
          <w:sz w:val="24"/>
          <w:szCs w:val="24"/>
          <w:lang w:eastAsia="cs-CZ"/>
        </w:rPr>
        <w:t>2:1</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 xml:space="preserve">7) </w:t>
      </w:r>
      <w:r w:rsidRPr="007E4F97">
        <w:rPr>
          <w:rFonts w:ascii="Times New Roman" w:eastAsia="Times New Roman" w:hAnsi="Times New Roman" w:cs="Times New Roman"/>
          <w:color w:val="FF0000"/>
          <w:sz w:val="18"/>
          <w:szCs w:val="18"/>
          <w:lang w:eastAsia="cs-CZ"/>
        </w:rPr>
        <w:t>Slavia - Zeppelin          18.00-18.20</w:t>
      </w:r>
      <w:r w:rsidRPr="007E4F97">
        <w:rPr>
          <w:rFonts w:ascii="Times New Roman" w:eastAsia="Times New Roman" w:hAnsi="Times New Roman" w:cs="Times New Roman"/>
          <w:color w:val="000000"/>
          <w:sz w:val="18"/>
          <w:szCs w:val="18"/>
          <w:lang w:eastAsia="cs-CZ"/>
        </w:rPr>
        <w:t xml:space="preserve"> </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b/>
          <w:bCs/>
          <w:color w:val="FF0000"/>
          <w:sz w:val="24"/>
          <w:szCs w:val="24"/>
          <w:lang w:eastAsia="cs-CZ"/>
        </w:rPr>
        <w:t xml:space="preserve">2:0 </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color w:val="FF0000"/>
          <w:sz w:val="18"/>
          <w:szCs w:val="18"/>
          <w:lang w:eastAsia="cs-CZ"/>
        </w:rPr>
        <w:t>7} Slavia - Zeppelin       11.00-11.20</w:t>
      </w:r>
      <w:r w:rsidRPr="007E4F97">
        <w:rPr>
          <w:rFonts w:ascii="Times New Roman" w:eastAsia="Times New Roman" w:hAnsi="Times New Roman" w:cs="Times New Roman"/>
          <w:color w:val="FF0000"/>
          <w:sz w:val="24"/>
          <w:szCs w:val="24"/>
          <w:lang w:eastAsia="cs-CZ"/>
        </w:rPr>
        <w:t xml:space="preserve">    </w:t>
      </w:r>
      <w:r w:rsidRPr="007E4F97">
        <w:rPr>
          <w:rFonts w:ascii="Times New Roman" w:eastAsia="Times New Roman" w:hAnsi="Times New Roman" w:cs="Times New Roman"/>
          <w:b/>
          <w:bCs/>
          <w:color w:val="FF0000"/>
          <w:sz w:val="24"/>
          <w:szCs w:val="24"/>
          <w:lang w:eastAsia="cs-CZ"/>
        </w:rPr>
        <w:t>2:1</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8) Borsov-K2                     18.20-18.40 </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b/>
          <w:bCs/>
          <w:sz w:val="24"/>
          <w:szCs w:val="24"/>
          <w:lang w:eastAsia="cs-CZ"/>
        </w:rPr>
        <w:t>3:1</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color w:val="000000"/>
          <w:sz w:val="18"/>
          <w:szCs w:val="18"/>
          <w:lang w:eastAsia="cs-CZ"/>
        </w:rPr>
        <w:t>8)  K 2 - Borsov              11.20-11.40</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b/>
          <w:bCs/>
          <w:sz w:val="24"/>
          <w:szCs w:val="24"/>
          <w:lang w:eastAsia="cs-CZ"/>
        </w:rPr>
        <w:t>0:2</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 xml:space="preserve">9) E.ON - Zeppelin           18.40-19.00 </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b/>
          <w:bCs/>
          <w:sz w:val="24"/>
          <w:szCs w:val="24"/>
          <w:lang w:eastAsia="cs-CZ"/>
        </w:rPr>
        <w:t xml:space="preserve">0:6 </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color w:val="000000"/>
          <w:sz w:val="18"/>
          <w:szCs w:val="18"/>
          <w:lang w:eastAsia="cs-CZ"/>
        </w:rPr>
        <w:t>9)  Zeppelin - E.ON       11.40-12.00</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b/>
          <w:bCs/>
          <w:sz w:val="24"/>
          <w:szCs w:val="24"/>
          <w:lang w:eastAsia="cs-CZ"/>
        </w:rPr>
        <w:t>4:3</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lastRenderedPageBreak/>
        <w:t>10)</w:t>
      </w:r>
      <w:r w:rsidRPr="007E4F97">
        <w:rPr>
          <w:rFonts w:ascii="Times New Roman" w:eastAsia="Times New Roman" w:hAnsi="Times New Roman" w:cs="Times New Roman"/>
          <w:color w:val="FF0000"/>
          <w:sz w:val="18"/>
          <w:szCs w:val="18"/>
          <w:lang w:eastAsia="cs-CZ"/>
        </w:rPr>
        <w:t>Slavia - Borsov            19.00-19.20</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b/>
          <w:bCs/>
          <w:color w:val="FF0000"/>
          <w:sz w:val="24"/>
          <w:szCs w:val="24"/>
          <w:lang w:eastAsia="cs-CZ"/>
        </w:rPr>
        <w:t>0:1</w:t>
      </w:r>
      <w:r w:rsidRPr="007E4F97">
        <w:rPr>
          <w:rFonts w:ascii="Times New Roman" w:eastAsia="Times New Roman" w:hAnsi="Times New Roman" w:cs="Times New Roman"/>
          <w:sz w:val="24"/>
          <w:szCs w:val="24"/>
          <w:lang w:eastAsia="cs-CZ"/>
        </w:rPr>
        <w:t xml:space="preserve">                                                     </w:t>
      </w:r>
      <w:r w:rsidRPr="007E4F97">
        <w:rPr>
          <w:rFonts w:ascii="Times New Roman" w:eastAsia="Times New Roman" w:hAnsi="Times New Roman" w:cs="Times New Roman"/>
          <w:color w:val="FF0000"/>
          <w:sz w:val="18"/>
          <w:szCs w:val="18"/>
          <w:lang w:eastAsia="cs-CZ"/>
        </w:rPr>
        <w:t>10)Borsov-Slavia            12.00-12.20</w:t>
      </w:r>
      <w:r w:rsidRPr="007E4F97">
        <w:rPr>
          <w:rFonts w:ascii="Times New Roman" w:eastAsia="Times New Roman" w:hAnsi="Times New Roman" w:cs="Times New Roman"/>
          <w:color w:val="FF0000"/>
          <w:sz w:val="24"/>
          <w:szCs w:val="24"/>
          <w:lang w:eastAsia="cs-CZ"/>
        </w:rPr>
        <w:t xml:space="preserve">    </w:t>
      </w:r>
      <w:r w:rsidRPr="007E4F97">
        <w:rPr>
          <w:rFonts w:ascii="Times New Roman" w:eastAsia="Times New Roman" w:hAnsi="Times New Roman" w:cs="Times New Roman"/>
          <w:b/>
          <w:bCs/>
          <w:color w:val="FF0000"/>
          <w:sz w:val="24"/>
          <w:szCs w:val="24"/>
          <w:lang w:eastAsia="cs-CZ"/>
        </w:rPr>
        <w:t>1:1</w:t>
      </w:r>
    </w:p>
    <w:p w:rsidR="007E4F97" w:rsidRPr="007E4F97" w:rsidRDefault="007E4F97" w:rsidP="007E4F97">
      <w:pPr>
        <w:spacing w:before="100" w:beforeAutospacing="1" w:after="100" w:afterAutospacing="1" w:line="240" w:lineRule="auto"/>
        <w:ind w:left="1757"/>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Do dalšího kola řídící komise včas upřesni vylosování.</w:t>
      </w:r>
    </w:p>
    <w:p w:rsidR="007E4F97" w:rsidRPr="007E4F97" w:rsidRDefault="007E4F97" w:rsidP="007E4F97">
      <w:pPr>
        <w:spacing w:before="100" w:beforeAutospacing="1" w:after="100" w:afterAutospacing="1" w:line="240" w:lineRule="auto"/>
        <w:ind w:left="1757"/>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lang w:eastAsia="cs-CZ"/>
        </w:rPr>
        <w:t>Další termíny jsou: sobota 12.3. (16-20 hod.), neděle 20.3. (16-20 hod.),</w:t>
      </w:r>
    </w:p>
    <w:p w:rsidR="007E4F97" w:rsidRPr="007E4F97" w:rsidRDefault="007E4F97" w:rsidP="007E4F97">
      <w:pPr>
        <w:spacing w:before="100" w:beforeAutospacing="1" w:after="100" w:afterAutospacing="1" w:line="240" w:lineRule="auto"/>
        <w:ind w:left="1757"/>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lang w:eastAsia="cs-CZ"/>
        </w:rPr>
        <w:t>sobota 26.3. (16-19 hod.)</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b/>
          <w:bCs/>
          <w:color w:val="000000"/>
          <w:sz w:val="18"/>
          <w:lang w:eastAsia="cs-CZ"/>
        </w:rPr>
        <w:t>Výsledky-SKUPINA „A"</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u w:val="single"/>
          <w:lang w:eastAsia="cs-CZ"/>
        </w:rPr>
        <w:t>15.1. sobota . 17.00- 20.30 hod. VŠE Sportovní hala</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1)  Policie - Betonova          17.00-17.20</w:t>
      </w:r>
      <w:r w:rsidRPr="007E4F97">
        <w:rPr>
          <w:rFonts w:ascii="Times New Roman" w:eastAsia="Times New Roman" w:hAnsi="Times New Roman" w:cs="Times New Roman"/>
          <w:sz w:val="24"/>
          <w:szCs w:val="24"/>
          <w:lang w:eastAsia="cs-CZ"/>
        </w:rPr>
        <w:t>    7:0</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2)  Ka Servis - Zásoby        17.20-17.40</w:t>
      </w:r>
      <w:r w:rsidRPr="007E4F97">
        <w:rPr>
          <w:rFonts w:ascii="Times New Roman" w:eastAsia="Times New Roman" w:hAnsi="Times New Roman" w:cs="Times New Roman"/>
          <w:sz w:val="24"/>
          <w:szCs w:val="24"/>
          <w:lang w:eastAsia="cs-CZ"/>
        </w:rPr>
        <w:t>    0:0</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3)  Lumen - Policie              17.40-18.00</w:t>
      </w:r>
      <w:r w:rsidRPr="007E4F97">
        <w:rPr>
          <w:rFonts w:ascii="Times New Roman" w:eastAsia="Times New Roman" w:hAnsi="Times New Roman" w:cs="Times New Roman"/>
          <w:sz w:val="24"/>
          <w:szCs w:val="24"/>
          <w:lang w:eastAsia="cs-CZ"/>
        </w:rPr>
        <w:t>    0:1</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4)  Betonova - Zásoby         18.00-18.20</w:t>
      </w:r>
      <w:r w:rsidRPr="007E4F97">
        <w:rPr>
          <w:rFonts w:ascii="Times New Roman" w:eastAsia="Times New Roman" w:hAnsi="Times New Roman" w:cs="Times New Roman"/>
          <w:sz w:val="24"/>
          <w:szCs w:val="24"/>
          <w:lang w:eastAsia="cs-CZ"/>
        </w:rPr>
        <w:t>    2:2</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5)  Lumen - Ka Servis         18.20-18.40</w:t>
      </w:r>
      <w:r w:rsidRPr="007E4F97">
        <w:rPr>
          <w:rFonts w:ascii="Times New Roman" w:eastAsia="Times New Roman" w:hAnsi="Times New Roman" w:cs="Times New Roman"/>
          <w:sz w:val="24"/>
          <w:szCs w:val="24"/>
          <w:lang w:eastAsia="cs-CZ"/>
        </w:rPr>
        <w:t>    1:1</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6)  Zásoby- Policie              18.40-19.00</w:t>
      </w:r>
      <w:r w:rsidRPr="007E4F97">
        <w:rPr>
          <w:rFonts w:ascii="Times New Roman" w:eastAsia="Times New Roman" w:hAnsi="Times New Roman" w:cs="Times New Roman"/>
          <w:sz w:val="24"/>
          <w:szCs w:val="24"/>
          <w:lang w:eastAsia="cs-CZ"/>
        </w:rPr>
        <w:t>    0:1</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7)  Betonova - Lumen         19.00-19.20</w:t>
      </w:r>
      <w:r w:rsidRPr="007E4F97">
        <w:rPr>
          <w:rFonts w:ascii="Times New Roman" w:eastAsia="Times New Roman" w:hAnsi="Times New Roman" w:cs="Times New Roman"/>
          <w:sz w:val="24"/>
          <w:szCs w:val="24"/>
          <w:lang w:eastAsia="cs-CZ"/>
        </w:rPr>
        <w:t>    2:1</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8)  Policie - Ka Servis         19.20-19.40</w:t>
      </w:r>
      <w:r w:rsidRPr="007E4F97">
        <w:rPr>
          <w:rFonts w:ascii="Times New Roman" w:eastAsia="Times New Roman" w:hAnsi="Times New Roman" w:cs="Times New Roman"/>
          <w:sz w:val="24"/>
          <w:szCs w:val="24"/>
          <w:lang w:eastAsia="cs-CZ"/>
        </w:rPr>
        <w:t>    4:1</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 xml:space="preserve">9)  Lumen - Zásoby             19.40- 20.00 </w:t>
      </w:r>
      <w:r w:rsidRPr="007E4F97">
        <w:rPr>
          <w:rFonts w:ascii="Times New Roman" w:eastAsia="Times New Roman" w:hAnsi="Times New Roman" w:cs="Times New Roman"/>
          <w:sz w:val="24"/>
          <w:szCs w:val="24"/>
          <w:lang w:eastAsia="cs-CZ"/>
        </w:rPr>
        <w:t>  1:0</w:t>
      </w:r>
    </w:p>
    <w:p w:rsidR="007E4F97" w:rsidRPr="007E4F97" w:rsidRDefault="007E4F97" w:rsidP="007E4F97">
      <w:pPr>
        <w:spacing w:before="100" w:beforeAutospacing="1" w:after="100" w:afterAutospacing="1" w:line="240" w:lineRule="auto"/>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18"/>
          <w:szCs w:val="18"/>
          <w:lang w:eastAsia="cs-CZ"/>
        </w:rPr>
        <w:t>10)Ka Servis - Betonova   20.00 - 20.20</w:t>
      </w:r>
      <w:r w:rsidRPr="007E4F97">
        <w:rPr>
          <w:rFonts w:ascii="Times New Roman" w:eastAsia="Times New Roman" w:hAnsi="Times New Roman" w:cs="Times New Roman"/>
          <w:sz w:val="24"/>
          <w:szCs w:val="24"/>
          <w:lang w:eastAsia="cs-CZ"/>
        </w:rPr>
        <w:t>    1:1</w:t>
      </w:r>
    </w:p>
    <w:p w:rsidR="007E4F97" w:rsidRPr="007E4F97" w:rsidRDefault="007E4F97" w:rsidP="007E4F97">
      <w:pPr>
        <w:spacing w:before="100" w:beforeAutospacing="1" w:after="100" w:afterAutospacing="1" w:line="240" w:lineRule="auto"/>
        <w:ind w:left="1757"/>
        <w:rPr>
          <w:rFonts w:ascii="Times New Roman" w:eastAsia="Times New Roman" w:hAnsi="Times New Roman" w:cs="Times New Roman"/>
          <w:sz w:val="24"/>
          <w:szCs w:val="24"/>
          <w:lang w:eastAsia="cs-CZ"/>
        </w:rPr>
      </w:pPr>
      <w:r w:rsidRPr="007E4F97">
        <w:rPr>
          <w:rFonts w:ascii="Times New Roman" w:eastAsia="Times New Roman" w:hAnsi="Times New Roman" w:cs="Times New Roman"/>
          <w:sz w:val="24"/>
          <w:szCs w:val="24"/>
          <w:lang w:eastAsia="cs-CZ"/>
        </w:rPr>
        <w:t>------------------------------------------------------------------------------------------------------------------------------------------</w:t>
      </w:r>
    </w:p>
    <w:p w:rsidR="007E4F97" w:rsidRPr="007E4F97" w:rsidRDefault="007E4F97" w:rsidP="007E4F9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b/>
          <w:bCs/>
          <w:color w:val="000000"/>
          <w:sz w:val="40"/>
          <w:lang w:eastAsia="cs-CZ"/>
        </w:rPr>
        <w:t>Propozice halové kopané</w:t>
      </w:r>
      <w:r w:rsidRPr="007E4F97">
        <w:rPr>
          <w:rFonts w:ascii="Times New Roman" w:eastAsia="Times New Roman" w:hAnsi="Times New Roman" w:cs="Times New Roman"/>
          <w:b/>
          <w:bCs/>
          <w:color w:val="000000"/>
          <w:sz w:val="28"/>
          <w:lang w:eastAsia="cs-CZ"/>
        </w:rPr>
        <w:t xml:space="preserve"> - X. ročník LUMEN CUP 2011</w:t>
      </w:r>
    </w:p>
    <w:p w:rsidR="007E4F97" w:rsidRPr="007E4F97" w:rsidRDefault="007E4F97" w:rsidP="007E4F97">
      <w:pPr>
        <w:spacing w:before="100" w:beforeAutospacing="1" w:after="100" w:afterAutospacing="1" w:line="240" w:lineRule="auto"/>
        <w:ind w:left="29"/>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28"/>
          <w:szCs w:val="28"/>
          <w:lang w:eastAsia="cs-CZ"/>
        </w:rPr>
        <w:t>1)  Hraje se podle pravidel MPK a ČFS míčem, který* komise MPK schválí.</w:t>
      </w:r>
    </w:p>
    <w:p w:rsidR="007E4F97" w:rsidRPr="007E4F97" w:rsidRDefault="007E4F97" w:rsidP="007E4F97">
      <w:pPr>
        <w:spacing w:before="100" w:beforeAutospacing="1" w:after="100" w:afterAutospacing="1" w:line="240" w:lineRule="auto"/>
        <w:ind w:left="29"/>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28"/>
          <w:szCs w:val="28"/>
          <w:lang w:eastAsia="cs-CZ"/>
        </w:rPr>
        <w:t>2)  Čas utkání 1 x 20 minut.</w:t>
      </w:r>
    </w:p>
    <w:p w:rsidR="007E4F97" w:rsidRPr="007E4F97" w:rsidRDefault="007E4F97" w:rsidP="007E4F97">
      <w:pPr>
        <w:spacing w:before="100" w:beforeAutospacing="1" w:after="100" w:afterAutospacing="1" w:line="240" w:lineRule="auto"/>
        <w:ind w:left="29"/>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28"/>
          <w:szCs w:val="28"/>
          <w:lang w:eastAsia="cs-CZ"/>
        </w:rPr>
        <w:t>3)  Mužstvo se skládá z 5 hráčů v poli + brankáře.</w:t>
      </w:r>
    </w:p>
    <w:p w:rsidR="007E4F97" w:rsidRPr="007E4F97" w:rsidRDefault="007E4F97" w:rsidP="007E4F97">
      <w:pPr>
        <w:spacing w:before="100" w:beforeAutospacing="1" w:after="100" w:afterAutospacing="1" w:line="240" w:lineRule="auto"/>
        <w:ind w:left="389"/>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28"/>
          <w:szCs w:val="28"/>
          <w:lang w:eastAsia="cs-CZ"/>
        </w:rPr>
        <w:t>4)  Neexistuje postavení mimo hru.</w:t>
      </w:r>
    </w:p>
    <w:p w:rsidR="007E4F97" w:rsidRPr="007E4F97" w:rsidRDefault="007E4F97" w:rsidP="007E4F97">
      <w:pPr>
        <w:spacing w:before="100" w:beforeAutospacing="1" w:after="100" w:afterAutospacing="1" w:line="240" w:lineRule="auto"/>
        <w:ind w:left="389"/>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28"/>
          <w:szCs w:val="28"/>
          <w:lang w:eastAsia="cs-CZ"/>
        </w:rPr>
        <w:t>5)  Střídáni hráčů hokejovým způsobem na pokyn rozhodčího v přerušené hře. V případe porušení se kope přímý kop. Střídá se ze střídaček.</w:t>
      </w:r>
    </w:p>
    <w:p w:rsidR="007E4F97" w:rsidRPr="007E4F97" w:rsidRDefault="007E4F97" w:rsidP="007E4F97">
      <w:pPr>
        <w:spacing w:before="100" w:beforeAutospacing="1" w:after="100" w:afterAutospacing="1" w:line="240" w:lineRule="auto"/>
        <w:ind w:left="389"/>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28"/>
          <w:szCs w:val="28"/>
          <w:lang w:eastAsia="cs-CZ"/>
        </w:rPr>
        <w:lastRenderedPageBreak/>
        <w:t>6)     Brankář může hrát rukou pouze ve vymezeném prostoru, jinak se kope pokutový kop. Brankář smí hodit míč rukou pouze na vlastní polovinu hřiště. Při kopu ze země může za vlastní polovinu. Porušení se trestá trestním kopem z půlicí čáry.</w:t>
      </w:r>
    </w:p>
    <w:p w:rsidR="007E4F97" w:rsidRPr="007E4F97" w:rsidRDefault="007E4F97" w:rsidP="007E4F97">
      <w:pPr>
        <w:spacing w:before="100" w:beforeAutospacing="1" w:after="100" w:afterAutospacing="1" w:line="240" w:lineRule="auto"/>
        <w:ind w:left="29"/>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28"/>
          <w:szCs w:val="28"/>
          <w:lang w:eastAsia="cs-CZ"/>
        </w:rPr>
        <w:t xml:space="preserve">7)           Míč za postranní čarou - aut se hází. Míč se </w:t>
      </w:r>
      <w:r w:rsidRPr="007E4F97">
        <w:rPr>
          <w:rFonts w:ascii="Times New Roman" w:eastAsia="Times New Roman" w:hAnsi="Times New Roman" w:cs="Times New Roman"/>
          <w:i/>
          <w:iCs/>
          <w:color w:val="000000"/>
          <w:sz w:val="28"/>
          <w:lang w:eastAsia="cs-CZ"/>
        </w:rPr>
        <w:t xml:space="preserve">z </w:t>
      </w:r>
      <w:r w:rsidRPr="007E4F97">
        <w:rPr>
          <w:rFonts w:ascii="Times New Roman" w:eastAsia="Times New Roman" w:hAnsi="Times New Roman" w:cs="Times New Roman"/>
          <w:color w:val="000000"/>
          <w:sz w:val="28"/>
          <w:szCs w:val="28"/>
          <w:lang w:eastAsia="cs-CZ"/>
        </w:rPr>
        <w:t>rohu kope.</w:t>
      </w:r>
    </w:p>
    <w:p w:rsidR="007E4F97" w:rsidRPr="007E4F97" w:rsidRDefault="007E4F97" w:rsidP="007E4F97">
      <w:pPr>
        <w:spacing w:before="100" w:beforeAutospacing="1" w:after="100" w:afterAutospacing="1" w:line="240" w:lineRule="auto"/>
        <w:ind w:left="29"/>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28"/>
          <w:szCs w:val="28"/>
          <w:lang w:eastAsia="cs-CZ"/>
        </w:rPr>
        <w:t>8)           Obuv vhodná pro sálovou kopanou.</w:t>
      </w:r>
    </w:p>
    <w:p w:rsidR="007E4F97" w:rsidRPr="007E4F97" w:rsidRDefault="007E4F97" w:rsidP="007E4F97">
      <w:pPr>
        <w:spacing w:before="100" w:beforeAutospacing="1" w:after="100" w:afterAutospacing="1" w:line="240" w:lineRule="auto"/>
        <w:ind w:left="29"/>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28"/>
          <w:szCs w:val="28"/>
          <w:lang w:eastAsia="cs-CZ"/>
        </w:rPr>
        <w:t>9)           Každé mužstvo musí mít zaplaceno startovně ve výši 1.000,-Kč.</w:t>
      </w:r>
    </w:p>
    <w:p w:rsidR="007E4F97" w:rsidRPr="007E4F97" w:rsidRDefault="007E4F97" w:rsidP="007E4F97">
      <w:pPr>
        <w:spacing w:before="100" w:beforeAutospacing="1" w:after="100" w:afterAutospacing="1" w:line="240" w:lineRule="auto"/>
        <w:ind w:left="374"/>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28"/>
          <w:szCs w:val="28"/>
          <w:lang w:eastAsia="cs-CZ"/>
        </w:rPr>
        <w:t xml:space="preserve">10)Za mužstvo </w:t>
      </w:r>
      <w:r w:rsidRPr="007E4F97">
        <w:rPr>
          <w:rFonts w:ascii="Times New Roman" w:eastAsia="Times New Roman" w:hAnsi="Times New Roman" w:cs="Times New Roman"/>
          <w:b/>
          <w:bCs/>
          <w:color w:val="000000"/>
          <w:sz w:val="28"/>
          <w:lang w:eastAsia="cs-CZ"/>
        </w:rPr>
        <w:t xml:space="preserve">mohou nastoupit </w:t>
      </w:r>
      <w:r w:rsidRPr="007E4F97">
        <w:rPr>
          <w:rFonts w:ascii="Times New Roman" w:eastAsia="Times New Roman" w:hAnsi="Times New Roman" w:cs="Times New Roman"/>
          <w:color w:val="000000"/>
          <w:sz w:val="28"/>
          <w:szCs w:val="28"/>
          <w:lang w:eastAsia="cs-CZ"/>
        </w:rPr>
        <w:t>jen hráči registrovaní v MPK. (s výjimkou pro Boršov u hráčů nad 35 let)</w:t>
      </w:r>
    </w:p>
    <w:p w:rsidR="007E4F97" w:rsidRPr="007E4F97" w:rsidRDefault="007E4F97" w:rsidP="007E4F97">
      <w:pPr>
        <w:spacing w:before="100" w:beforeAutospacing="1" w:after="100" w:afterAutospacing="1" w:line="240" w:lineRule="auto"/>
        <w:ind w:left="130"/>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b/>
          <w:bCs/>
          <w:color w:val="000000"/>
          <w:sz w:val="28"/>
          <w:lang w:eastAsia="cs-CZ"/>
        </w:rPr>
        <w:t xml:space="preserve">Nemohou nastoupit: </w:t>
      </w:r>
      <w:r w:rsidRPr="007E4F97">
        <w:rPr>
          <w:rFonts w:ascii="Times New Roman" w:eastAsia="Times New Roman" w:hAnsi="Times New Roman" w:cs="Times New Roman"/>
          <w:color w:val="000000"/>
          <w:sz w:val="28"/>
          <w:szCs w:val="28"/>
          <w:lang w:eastAsia="cs-CZ"/>
        </w:rPr>
        <w:t xml:space="preserve">hráči, kteří nastoupili v podzimní Části v soutěžích fotbalového svazu a v soutěžích v zahraničí!!! </w:t>
      </w:r>
    </w:p>
    <w:p w:rsidR="007E4F97" w:rsidRPr="007E4F97" w:rsidRDefault="007E4F97" w:rsidP="007E4F97">
      <w:pPr>
        <w:spacing w:before="100" w:beforeAutospacing="1" w:after="100" w:afterAutospacing="1" w:line="240" w:lineRule="auto"/>
        <w:ind w:left="130"/>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28"/>
          <w:szCs w:val="28"/>
          <w:lang w:eastAsia="cs-CZ"/>
        </w:rPr>
        <w:t xml:space="preserve">1 l)Při nenastoupení mužstva se kontumuje 0 : 2. </w:t>
      </w:r>
    </w:p>
    <w:p w:rsidR="007E4F97" w:rsidRPr="007E4F97" w:rsidRDefault="007E4F97" w:rsidP="007E4F97">
      <w:pPr>
        <w:spacing w:before="100" w:beforeAutospacing="1" w:after="100" w:afterAutospacing="1" w:line="240" w:lineRule="auto"/>
        <w:ind w:left="130"/>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28"/>
          <w:szCs w:val="28"/>
          <w:lang w:eastAsia="cs-CZ"/>
        </w:rPr>
        <w:t>12)Časový plán je nutno dodržet.</w:t>
      </w:r>
    </w:p>
    <w:p w:rsidR="007E4F97" w:rsidRPr="007E4F97" w:rsidRDefault="007E4F97" w:rsidP="007E4F97">
      <w:pPr>
        <w:spacing w:before="100" w:beforeAutospacing="1" w:after="100" w:afterAutospacing="1" w:line="240" w:lineRule="auto"/>
        <w:ind w:left="518"/>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28"/>
          <w:szCs w:val="28"/>
          <w:lang w:eastAsia="cs-CZ"/>
        </w:rPr>
        <w:t>13)Tresty- první žlutá napomenutí, druhá žlutá (červená)-vyloučení do konce zápasu-hráč opustí halu- (příští zápas může nastoupit). Mužstvo hraje dále ve 4 v poli. Při dvou vyloučeních hraje mužstvo ve 3 v poli. Bude-Ii stejný hráč vyloučen podruhé nesmí nastoupit do konce turnaje.</w:t>
      </w:r>
    </w:p>
    <w:p w:rsidR="007E4F97" w:rsidRPr="007E4F97" w:rsidRDefault="007E4F97" w:rsidP="007E4F97">
      <w:pPr>
        <w:spacing w:before="100" w:beforeAutospacing="1" w:after="100" w:afterAutospacing="1" w:line="240" w:lineRule="auto"/>
        <w:ind w:left="475"/>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28"/>
          <w:szCs w:val="28"/>
          <w:lang w:eastAsia="cs-CZ"/>
        </w:rPr>
        <w:t>14)      O pořadí rozhoduje: počet bodů, rozdíl skóre, větší počet vstřelených branek, větší počet obdržených branek, vzájemné zápasy.</w:t>
      </w:r>
    </w:p>
    <w:p w:rsidR="007E4F97" w:rsidRPr="007E4F97" w:rsidRDefault="007E4F97" w:rsidP="007E4F97">
      <w:pPr>
        <w:spacing w:before="100" w:beforeAutospacing="1" w:after="100" w:afterAutospacing="1" w:line="240" w:lineRule="auto"/>
        <w:ind w:left="475"/>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28"/>
          <w:szCs w:val="28"/>
          <w:lang w:eastAsia="cs-CZ"/>
        </w:rPr>
        <w:t>15)      Protesty během hracího dne: kapitáni rozhodčímu a řídící komisi, která je přítomná.</w:t>
      </w:r>
    </w:p>
    <w:p w:rsidR="007E4F97" w:rsidRPr="007E4F97" w:rsidRDefault="007E4F97" w:rsidP="007E4F97">
      <w:pPr>
        <w:spacing w:before="100" w:beforeAutospacing="1" w:after="100" w:afterAutospacing="1" w:line="240" w:lineRule="auto"/>
        <w:ind w:left="475"/>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28"/>
          <w:szCs w:val="28"/>
          <w:lang w:eastAsia="cs-CZ"/>
        </w:rPr>
        <w:t>16)      Propozice a pokyny rozhodčích, vedení turnaje jsou pro všechny hráče a vedoucí závazné.</w:t>
      </w:r>
    </w:p>
    <w:p w:rsidR="007E4F97" w:rsidRPr="007E4F97" w:rsidRDefault="007E4F97" w:rsidP="007E4F97">
      <w:pPr>
        <w:spacing w:before="100" w:beforeAutospacing="1" w:after="100" w:afterAutospacing="1" w:line="240" w:lineRule="auto"/>
        <w:ind w:left="72"/>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28"/>
          <w:szCs w:val="28"/>
          <w:lang w:eastAsia="cs-CZ"/>
        </w:rPr>
        <w:t>17)      Hráč smí odehrát turnajové zápasy pouze za jedno mužstvo.</w:t>
      </w:r>
    </w:p>
    <w:p w:rsidR="007E4F97" w:rsidRPr="007E4F97" w:rsidRDefault="007E4F97" w:rsidP="007E4F97">
      <w:pPr>
        <w:spacing w:before="100" w:beforeAutospacing="1" w:after="100" w:afterAutospacing="1" w:line="240" w:lineRule="auto"/>
        <w:ind w:left="29"/>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28"/>
          <w:szCs w:val="28"/>
          <w:lang w:eastAsia="cs-CZ"/>
        </w:rPr>
        <w:t>Za řídící komisi turnaje:</w:t>
      </w:r>
    </w:p>
    <w:p w:rsidR="007E4F97" w:rsidRPr="007E4F97" w:rsidRDefault="007E4F97" w:rsidP="007E4F97">
      <w:pPr>
        <w:spacing w:before="100" w:beforeAutospacing="1" w:after="100" w:afterAutospacing="1" w:line="240" w:lineRule="auto"/>
        <w:ind w:left="43"/>
        <w:jc w:val="center"/>
        <w:rPr>
          <w:rFonts w:ascii="Times New Roman" w:eastAsia="Times New Roman" w:hAnsi="Times New Roman" w:cs="Times New Roman"/>
          <w:sz w:val="24"/>
          <w:szCs w:val="24"/>
          <w:lang w:eastAsia="cs-CZ"/>
        </w:rPr>
      </w:pPr>
      <w:r w:rsidRPr="007E4F97">
        <w:rPr>
          <w:rFonts w:ascii="Times New Roman" w:eastAsia="Times New Roman" w:hAnsi="Times New Roman" w:cs="Times New Roman"/>
          <w:color w:val="000000"/>
          <w:sz w:val="28"/>
          <w:szCs w:val="28"/>
          <w:lang w:eastAsia="cs-CZ"/>
        </w:rPr>
        <w:t>Vladimír Dvořák Karel Porhansl</w:t>
      </w:r>
    </w:p>
    <w:p w:rsidR="005A4DE9" w:rsidRDefault="005A4DE9"/>
    <w:sectPr w:rsidR="005A4DE9" w:rsidSect="005A4D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characterSpacingControl w:val="doNotCompress"/>
  <w:compat/>
  <w:rsids>
    <w:rsidRoot w:val="007E4F97"/>
    <w:rsid w:val="005A4DE9"/>
    <w:rsid w:val="007E4F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4DE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7E4F97"/>
    <w:rPr>
      <w:b/>
      <w:bCs/>
    </w:rPr>
  </w:style>
  <w:style w:type="paragraph" w:styleId="Normlnweb">
    <w:name w:val="Normal (Web)"/>
    <w:basedOn w:val="Normln"/>
    <w:uiPriority w:val="99"/>
    <w:semiHidden/>
    <w:unhideWhenUsed/>
    <w:rsid w:val="007E4F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7E4F97"/>
    <w:rPr>
      <w:i/>
      <w:iCs/>
    </w:rPr>
  </w:style>
  <w:style w:type="paragraph" w:styleId="Textbubliny">
    <w:name w:val="Balloon Text"/>
    <w:basedOn w:val="Normln"/>
    <w:link w:val="TextbublinyChar"/>
    <w:uiPriority w:val="99"/>
    <w:semiHidden/>
    <w:unhideWhenUsed/>
    <w:rsid w:val="007E4F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4F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5387122">
      <w:bodyDiv w:val="1"/>
      <w:marLeft w:val="0"/>
      <w:marRight w:val="0"/>
      <w:marTop w:val="0"/>
      <w:marBottom w:val="0"/>
      <w:divBdr>
        <w:top w:val="none" w:sz="0" w:space="0" w:color="auto"/>
        <w:left w:val="none" w:sz="0" w:space="0" w:color="auto"/>
        <w:bottom w:val="none" w:sz="0" w:space="0" w:color="auto"/>
        <w:right w:val="none" w:sz="0" w:space="0" w:color="auto"/>
      </w:divBdr>
      <w:divsChild>
        <w:div w:id="1975524677">
          <w:marLeft w:val="0"/>
          <w:marRight w:val="0"/>
          <w:marTop w:val="0"/>
          <w:marBottom w:val="0"/>
          <w:divBdr>
            <w:top w:val="none" w:sz="0" w:space="0" w:color="auto"/>
            <w:left w:val="none" w:sz="0" w:space="0" w:color="auto"/>
            <w:bottom w:val="none" w:sz="0" w:space="0" w:color="auto"/>
            <w:right w:val="none" w:sz="0" w:space="0" w:color="auto"/>
          </w:divBdr>
          <w:divsChild>
            <w:div w:id="340621397">
              <w:marLeft w:val="0"/>
              <w:marRight w:val="0"/>
              <w:marTop w:val="0"/>
              <w:marBottom w:val="0"/>
              <w:divBdr>
                <w:top w:val="none" w:sz="0" w:space="0" w:color="auto"/>
                <w:left w:val="none" w:sz="0" w:space="0" w:color="auto"/>
                <w:bottom w:val="none" w:sz="0" w:space="0" w:color="auto"/>
                <w:right w:val="none" w:sz="0" w:space="0" w:color="auto"/>
              </w:divBdr>
              <w:divsChild>
                <w:div w:id="1448353735">
                  <w:marLeft w:val="0"/>
                  <w:marRight w:val="0"/>
                  <w:marTop w:val="0"/>
                  <w:marBottom w:val="0"/>
                  <w:divBdr>
                    <w:top w:val="none" w:sz="0" w:space="0" w:color="auto"/>
                    <w:left w:val="none" w:sz="0" w:space="0" w:color="auto"/>
                    <w:bottom w:val="none" w:sz="0" w:space="0" w:color="auto"/>
                    <w:right w:val="none" w:sz="0" w:space="0" w:color="auto"/>
                  </w:divBdr>
                </w:div>
                <w:div w:id="705181635">
                  <w:marLeft w:val="0"/>
                  <w:marRight w:val="0"/>
                  <w:marTop w:val="0"/>
                  <w:marBottom w:val="0"/>
                  <w:divBdr>
                    <w:top w:val="none" w:sz="0" w:space="0" w:color="auto"/>
                    <w:left w:val="none" w:sz="0" w:space="0" w:color="auto"/>
                    <w:bottom w:val="none" w:sz="0" w:space="0" w:color="auto"/>
                    <w:right w:val="none" w:sz="0" w:space="0" w:color="auto"/>
                  </w:divBdr>
                </w:div>
                <w:div w:id="1021392883">
                  <w:marLeft w:val="0"/>
                  <w:marRight w:val="0"/>
                  <w:marTop w:val="0"/>
                  <w:marBottom w:val="0"/>
                  <w:divBdr>
                    <w:top w:val="none" w:sz="0" w:space="0" w:color="auto"/>
                    <w:left w:val="none" w:sz="0" w:space="0" w:color="auto"/>
                    <w:bottom w:val="none" w:sz="0" w:space="0" w:color="auto"/>
                    <w:right w:val="none" w:sz="0" w:space="0" w:color="auto"/>
                  </w:divBdr>
                </w:div>
                <w:div w:id="195510537">
                  <w:marLeft w:val="0"/>
                  <w:marRight w:val="0"/>
                  <w:marTop w:val="0"/>
                  <w:marBottom w:val="0"/>
                  <w:divBdr>
                    <w:top w:val="none" w:sz="0" w:space="0" w:color="auto"/>
                    <w:left w:val="none" w:sz="0" w:space="0" w:color="auto"/>
                    <w:bottom w:val="none" w:sz="0" w:space="0" w:color="auto"/>
                    <w:right w:val="none" w:sz="0" w:space="0" w:color="auto"/>
                  </w:divBdr>
                </w:div>
                <w:div w:id="611329658">
                  <w:marLeft w:val="0"/>
                  <w:marRight w:val="0"/>
                  <w:marTop w:val="0"/>
                  <w:marBottom w:val="0"/>
                  <w:divBdr>
                    <w:top w:val="none" w:sz="0" w:space="0" w:color="auto"/>
                    <w:left w:val="none" w:sz="0" w:space="0" w:color="auto"/>
                    <w:bottom w:val="none" w:sz="0" w:space="0" w:color="auto"/>
                    <w:right w:val="none" w:sz="0" w:space="0" w:color="auto"/>
                  </w:divBdr>
                </w:div>
                <w:div w:id="982080710">
                  <w:marLeft w:val="0"/>
                  <w:marRight w:val="0"/>
                  <w:marTop w:val="0"/>
                  <w:marBottom w:val="0"/>
                  <w:divBdr>
                    <w:top w:val="none" w:sz="0" w:space="0" w:color="auto"/>
                    <w:left w:val="none" w:sz="0" w:space="0" w:color="auto"/>
                    <w:bottom w:val="none" w:sz="0" w:space="0" w:color="auto"/>
                    <w:right w:val="none" w:sz="0" w:space="0" w:color="auto"/>
                  </w:divBdr>
                </w:div>
                <w:div w:id="939144319">
                  <w:marLeft w:val="0"/>
                  <w:marRight w:val="0"/>
                  <w:marTop w:val="0"/>
                  <w:marBottom w:val="0"/>
                  <w:divBdr>
                    <w:top w:val="none" w:sz="0" w:space="0" w:color="auto"/>
                    <w:left w:val="none" w:sz="0" w:space="0" w:color="auto"/>
                    <w:bottom w:val="none" w:sz="0" w:space="0" w:color="auto"/>
                    <w:right w:val="none" w:sz="0" w:space="0" w:color="auto"/>
                  </w:divBdr>
                </w:div>
                <w:div w:id="429738466">
                  <w:marLeft w:val="0"/>
                  <w:marRight w:val="0"/>
                  <w:marTop w:val="0"/>
                  <w:marBottom w:val="0"/>
                  <w:divBdr>
                    <w:top w:val="none" w:sz="0" w:space="0" w:color="auto"/>
                    <w:left w:val="none" w:sz="0" w:space="0" w:color="auto"/>
                    <w:bottom w:val="none" w:sz="0" w:space="0" w:color="auto"/>
                    <w:right w:val="none" w:sz="0" w:space="0" w:color="auto"/>
                  </w:divBdr>
                  <w:divsChild>
                    <w:div w:id="1966890715">
                      <w:marLeft w:val="0"/>
                      <w:marRight w:val="0"/>
                      <w:marTop w:val="0"/>
                      <w:marBottom w:val="0"/>
                      <w:divBdr>
                        <w:top w:val="none" w:sz="0" w:space="0" w:color="auto"/>
                        <w:left w:val="none" w:sz="0" w:space="0" w:color="auto"/>
                        <w:bottom w:val="none" w:sz="0" w:space="0" w:color="auto"/>
                        <w:right w:val="none" w:sz="0" w:space="0" w:color="auto"/>
                      </w:divBdr>
                    </w:div>
                  </w:divsChild>
                </w:div>
                <w:div w:id="1138038532">
                  <w:marLeft w:val="0"/>
                  <w:marRight w:val="0"/>
                  <w:marTop w:val="0"/>
                  <w:marBottom w:val="0"/>
                  <w:divBdr>
                    <w:top w:val="none" w:sz="0" w:space="0" w:color="auto"/>
                    <w:left w:val="none" w:sz="0" w:space="0" w:color="auto"/>
                    <w:bottom w:val="none" w:sz="0" w:space="0" w:color="auto"/>
                    <w:right w:val="none" w:sz="0" w:space="0" w:color="auto"/>
                  </w:divBdr>
                  <w:divsChild>
                    <w:div w:id="3278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7075</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PTO2</dc:creator>
  <cp:lastModifiedBy>PTO2</cp:lastModifiedBy>
  <cp:revision>1</cp:revision>
  <dcterms:created xsi:type="dcterms:W3CDTF">2011-12-15T10:47:00Z</dcterms:created>
  <dcterms:modified xsi:type="dcterms:W3CDTF">2011-12-15T10:47:00Z</dcterms:modified>
</cp:coreProperties>
</file>